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jc w:val="center"/>
        <w:rPr>
          <w:rFonts w:ascii="Times New Roman" w:hAnsi="Times New Roman" w:cs="Times New Roman"/>
          <w:sz w:val="24"/>
          <w:szCs w:val="24"/>
        </w:rPr>
      </w:pPr>
      <w:r w:rsidRPr="00F44AC8">
        <w:rPr>
          <w:rFonts w:ascii="Times New Roman" w:hAnsi="Times New Roman" w:cs="Times New Roman"/>
          <w:sz w:val="24"/>
          <w:szCs w:val="24"/>
        </w:rPr>
        <w:t>Topic II Discussion</w:t>
      </w:r>
    </w:p>
    <w:p w:rsidR="00CC272B" w:rsidRPr="00F44AC8" w:rsidRDefault="00CC272B" w:rsidP="00CC272B">
      <w:pPr>
        <w:spacing w:after="0" w:line="480" w:lineRule="auto"/>
        <w:jc w:val="center"/>
        <w:rPr>
          <w:rFonts w:ascii="Times New Roman" w:hAnsi="Times New Roman" w:cs="Times New Roman"/>
          <w:sz w:val="24"/>
          <w:szCs w:val="24"/>
        </w:rPr>
      </w:pPr>
      <w:r w:rsidRPr="00F44AC8">
        <w:rPr>
          <w:rFonts w:ascii="Times New Roman" w:hAnsi="Times New Roman" w:cs="Times New Roman"/>
          <w:sz w:val="24"/>
          <w:szCs w:val="24"/>
        </w:rPr>
        <w:t>Student’s Name</w:t>
      </w:r>
    </w:p>
    <w:p w:rsidR="00CC272B" w:rsidRPr="00F44AC8" w:rsidRDefault="00CC272B" w:rsidP="00CC272B">
      <w:pPr>
        <w:spacing w:after="0" w:line="480" w:lineRule="auto"/>
        <w:jc w:val="center"/>
        <w:rPr>
          <w:rFonts w:ascii="Times New Roman" w:hAnsi="Times New Roman" w:cs="Times New Roman"/>
          <w:sz w:val="24"/>
          <w:szCs w:val="24"/>
        </w:rPr>
      </w:pPr>
      <w:r w:rsidRPr="00F44AC8">
        <w:rPr>
          <w:rFonts w:ascii="Times New Roman" w:hAnsi="Times New Roman" w:cs="Times New Roman"/>
          <w:sz w:val="24"/>
          <w:szCs w:val="24"/>
        </w:rPr>
        <w:t>Institutional Affiliation</w:t>
      </w: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CC272B" w:rsidRPr="00F44AC8" w:rsidRDefault="00CC272B" w:rsidP="00CC272B">
      <w:pPr>
        <w:spacing w:after="0" w:line="480" w:lineRule="auto"/>
        <w:rPr>
          <w:rFonts w:ascii="Times New Roman" w:hAnsi="Times New Roman" w:cs="Times New Roman"/>
          <w:sz w:val="24"/>
          <w:szCs w:val="24"/>
        </w:rPr>
      </w:pPr>
    </w:p>
    <w:p w:rsidR="00496405" w:rsidRPr="00F44AC8" w:rsidRDefault="00554F9C" w:rsidP="00CC272B">
      <w:pPr>
        <w:spacing w:after="0" w:line="480" w:lineRule="auto"/>
        <w:ind w:firstLine="720"/>
        <w:rPr>
          <w:rFonts w:ascii="Times New Roman" w:eastAsia="Times New Roman" w:hAnsi="Times New Roman" w:cs="Times New Roman"/>
          <w:sz w:val="24"/>
          <w:szCs w:val="24"/>
        </w:rPr>
      </w:pPr>
      <w:r w:rsidRPr="00F44AC8">
        <w:rPr>
          <w:rFonts w:ascii="Times New Roman" w:hAnsi="Times New Roman" w:cs="Times New Roman"/>
          <w:sz w:val="24"/>
          <w:szCs w:val="24"/>
        </w:rPr>
        <w:lastRenderedPageBreak/>
        <w:t>Balance for individual rights with the greater</w:t>
      </w:r>
      <w:r w:rsidR="00490A3F" w:rsidRPr="00F44AC8">
        <w:rPr>
          <w:rFonts w:ascii="Times New Roman" w:hAnsi="Times New Roman" w:cs="Times New Roman"/>
          <w:sz w:val="24"/>
          <w:szCs w:val="24"/>
        </w:rPr>
        <w:t xml:space="preserve"> good proves </w:t>
      </w:r>
      <w:r w:rsidRPr="00F44AC8">
        <w:rPr>
          <w:rFonts w:ascii="Times New Roman" w:hAnsi="Times New Roman" w:cs="Times New Roman"/>
          <w:sz w:val="24"/>
          <w:szCs w:val="24"/>
        </w:rPr>
        <w:t xml:space="preserve">an uphill task. </w:t>
      </w:r>
      <w:r w:rsidR="00F43B0A" w:rsidRPr="00F44AC8">
        <w:rPr>
          <w:rFonts w:ascii="Times New Roman" w:hAnsi="Times New Roman" w:cs="Times New Roman"/>
          <w:sz w:val="24"/>
          <w:szCs w:val="24"/>
        </w:rPr>
        <w:t xml:space="preserve"> As </w:t>
      </w:r>
      <w:proofErr w:type="spellStart"/>
      <w:r w:rsidR="00F43B0A" w:rsidRPr="00F44AC8">
        <w:rPr>
          <w:rFonts w:ascii="Times New Roman" w:eastAsia="Times New Roman" w:hAnsi="Times New Roman" w:cs="Times New Roman"/>
          <w:sz w:val="24"/>
          <w:szCs w:val="24"/>
        </w:rPr>
        <w:t>Etzioni</w:t>
      </w:r>
      <w:proofErr w:type="spellEnd"/>
      <w:r w:rsidR="00F43B0A" w:rsidRPr="00F44AC8">
        <w:rPr>
          <w:rFonts w:ascii="Times New Roman" w:eastAsia="Times New Roman" w:hAnsi="Times New Roman" w:cs="Times New Roman"/>
          <w:sz w:val="24"/>
          <w:szCs w:val="24"/>
        </w:rPr>
        <w:t xml:space="preserve">, (2019) argues, </w:t>
      </w:r>
      <w:r w:rsidR="00F43B0A" w:rsidRPr="00F44AC8">
        <w:rPr>
          <w:rFonts w:ascii="Times New Roman" w:hAnsi="Times New Roman" w:cs="Times New Roman"/>
          <w:sz w:val="24"/>
          <w:szCs w:val="24"/>
        </w:rPr>
        <w:t>m</w:t>
      </w:r>
      <w:r w:rsidR="00793BD4" w:rsidRPr="00F44AC8">
        <w:rPr>
          <w:rFonts w:ascii="Times New Roman" w:hAnsi="Times New Roman" w:cs="Times New Roman"/>
          <w:sz w:val="24"/>
          <w:szCs w:val="24"/>
        </w:rPr>
        <w:t>ost</w:t>
      </w:r>
      <w:r w:rsidRPr="00F44AC8">
        <w:rPr>
          <w:rFonts w:ascii="Times New Roman" w:hAnsi="Times New Roman" w:cs="Times New Roman"/>
          <w:sz w:val="24"/>
          <w:szCs w:val="24"/>
        </w:rPr>
        <w:t xml:space="preserve"> countries across the </w:t>
      </w:r>
      <w:r w:rsidR="00793BD4" w:rsidRPr="00F44AC8">
        <w:rPr>
          <w:rFonts w:ascii="Times New Roman" w:hAnsi="Times New Roman" w:cs="Times New Roman"/>
          <w:sz w:val="24"/>
          <w:szCs w:val="24"/>
        </w:rPr>
        <w:t>globe, battle with</w:t>
      </w:r>
      <w:r w:rsidR="00F43B0A" w:rsidRPr="00F44AC8">
        <w:rPr>
          <w:rFonts w:ascii="Times New Roman" w:hAnsi="Times New Roman" w:cs="Times New Roman"/>
          <w:sz w:val="24"/>
          <w:szCs w:val="24"/>
        </w:rPr>
        <w:t xml:space="preserve"> the balance between</w:t>
      </w:r>
      <w:r w:rsidR="00793BD4" w:rsidRPr="00F44AC8">
        <w:rPr>
          <w:rFonts w:ascii="Times New Roman" w:hAnsi="Times New Roman" w:cs="Times New Roman"/>
          <w:sz w:val="24"/>
          <w:szCs w:val="24"/>
        </w:rPr>
        <w:t xml:space="preserve"> protection of individual rights and finding the common good for all citizens.</w:t>
      </w:r>
      <w:r w:rsidRPr="00F44AC8">
        <w:rPr>
          <w:rFonts w:ascii="Times New Roman" w:hAnsi="Times New Roman" w:cs="Times New Roman"/>
          <w:sz w:val="24"/>
          <w:szCs w:val="24"/>
        </w:rPr>
        <w:t xml:space="preserve"> In some states, laws, and policies created by the government infringes on </w:t>
      </w:r>
      <w:r w:rsidR="00AF0E0B" w:rsidRPr="00F44AC8">
        <w:rPr>
          <w:rFonts w:ascii="Times New Roman" w:hAnsi="Times New Roman" w:cs="Times New Roman"/>
          <w:sz w:val="24"/>
          <w:szCs w:val="24"/>
        </w:rPr>
        <w:t>individual’s rights in one way or another.</w:t>
      </w:r>
      <w:r w:rsidR="00E9554D" w:rsidRPr="00F44AC8">
        <w:rPr>
          <w:rFonts w:ascii="Times New Roman" w:hAnsi="Times New Roman" w:cs="Times New Roman"/>
          <w:sz w:val="24"/>
          <w:szCs w:val="24"/>
        </w:rPr>
        <w:t xml:space="preserve"> Taking for instance, in cases of infectious disease outbreaks, a government uses quarantine and isolation policies to contain and minimize the spread of such diseases. In so doing, the government considers such policies as justifiable and morally mandatory to benefit not only individuals but the entire society.  Nonetheless, the implementation of quarantine and isolating individuals during an outbreak of disease may seem morally controversial</w:t>
      </w:r>
      <w:r w:rsidR="00524188" w:rsidRPr="00F44AC8">
        <w:rPr>
          <w:rFonts w:ascii="Times New Roman" w:hAnsi="Times New Roman" w:cs="Times New Roman"/>
          <w:sz w:val="24"/>
          <w:szCs w:val="24"/>
        </w:rPr>
        <w:t xml:space="preserve"> especially to the non-infected individuals as they may consider it a measure that hinders their freedom of movement</w:t>
      </w:r>
      <w:r w:rsidR="00074B94" w:rsidRPr="00F44AC8">
        <w:rPr>
          <w:rFonts w:ascii="Times New Roman" w:eastAsia="Times New Roman" w:hAnsi="Times New Roman" w:cs="Times New Roman"/>
          <w:sz w:val="24"/>
          <w:szCs w:val="24"/>
        </w:rPr>
        <w:t xml:space="preserve"> (</w:t>
      </w:r>
      <w:proofErr w:type="spellStart"/>
      <w:r w:rsidR="00074B94" w:rsidRPr="00F44AC8">
        <w:rPr>
          <w:rFonts w:ascii="Times New Roman" w:eastAsia="Times New Roman" w:hAnsi="Times New Roman" w:cs="Times New Roman"/>
          <w:sz w:val="24"/>
          <w:szCs w:val="24"/>
        </w:rPr>
        <w:t>Etzioni</w:t>
      </w:r>
      <w:proofErr w:type="spellEnd"/>
      <w:r w:rsidR="00074B94" w:rsidRPr="00F44AC8">
        <w:rPr>
          <w:rFonts w:ascii="Times New Roman" w:eastAsia="Times New Roman" w:hAnsi="Times New Roman" w:cs="Times New Roman"/>
          <w:sz w:val="24"/>
          <w:szCs w:val="24"/>
        </w:rPr>
        <w:t>, 2019)</w:t>
      </w:r>
      <w:r w:rsidR="00CC272B" w:rsidRPr="00F44AC8">
        <w:rPr>
          <w:rFonts w:ascii="Times New Roman" w:eastAsia="Times New Roman" w:hAnsi="Times New Roman" w:cs="Times New Roman"/>
          <w:sz w:val="24"/>
          <w:szCs w:val="24"/>
        </w:rPr>
        <w:t>.</w:t>
      </w:r>
    </w:p>
    <w:p w:rsidR="00074B94" w:rsidRPr="007F359F" w:rsidRDefault="00074B94" w:rsidP="007F359F">
      <w:pPr>
        <w:spacing w:after="0" w:line="480" w:lineRule="auto"/>
        <w:jc w:val="center"/>
        <w:rPr>
          <w:rFonts w:ascii="Times New Roman" w:hAnsi="Times New Roman" w:cs="Times New Roman"/>
          <w:b/>
          <w:sz w:val="24"/>
          <w:szCs w:val="24"/>
        </w:rPr>
      </w:pPr>
      <w:r w:rsidRPr="007F359F">
        <w:rPr>
          <w:rFonts w:ascii="Times New Roman" w:eastAsia="Times New Roman" w:hAnsi="Times New Roman" w:cs="Times New Roman"/>
          <w:b/>
          <w:sz w:val="24"/>
          <w:szCs w:val="24"/>
        </w:rPr>
        <w:t>Question 1</w:t>
      </w:r>
    </w:p>
    <w:p w:rsidR="00FC60FD" w:rsidRPr="00F44AC8" w:rsidRDefault="00554F9C" w:rsidP="00CC272B">
      <w:pPr>
        <w:spacing w:after="0" w:line="480" w:lineRule="auto"/>
        <w:ind w:firstLine="720"/>
        <w:rPr>
          <w:rFonts w:ascii="Times New Roman" w:hAnsi="Times New Roman" w:cs="Times New Roman"/>
          <w:sz w:val="24"/>
          <w:szCs w:val="24"/>
        </w:rPr>
      </w:pPr>
      <w:r w:rsidRPr="00F44AC8">
        <w:rPr>
          <w:rFonts w:ascii="Times New Roman" w:hAnsi="Times New Roman" w:cs="Times New Roman"/>
          <w:sz w:val="24"/>
          <w:szCs w:val="24"/>
        </w:rPr>
        <w:t>The implementation of the quarantine and isolati</w:t>
      </w:r>
      <w:r w:rsidR="00F43B0A" w:rsidRPr="00F44AC8">
        <w:rPr>
          <w:rFonts w:ascii="Times New Roman" w:hAnsi="Times New Roman" w:cs="Times New Roman"/>
          <w:sz w:val="24"/>
          <w:szCs w:val="24"/>
        </w:rPr>
        <w:t>on policies come in handy with</w:t>
      </w:r>
      <w:r w:rsidRPr="00F44AC8">
        <w:rPr>
          <w:rFonts w:ascii="Times New Roman" w:hAnsi="Times New Roman" w:cs="Times New Roman"/>
          <w:sz w:val="24"/>
          <w:szCs w:val="24"/>
        </w:rPr>
        <w:t xml:space="preserve"> the outbreak of infectious disease. When an infectious disease threatens the public health, economy, or national and human security, the government has to come up with stringent measures and policies that ensure effective prevention and containment of the disease</w:t>
      </w:r>
      <w:r w:rsidR="00F43B0A" w:rsidRPr="00F44AC8">
        <w:rPr>
          <w:rFonts w:ascii="Times New Roman" w:eastAsia="Times New Roman" w:hAnsi="Times New Roman" w:cs="Times New Roman"/>
          <w:sz w:val="24"/>
          <w:szCs w:val="24"/>
        </w:rPr>
        <w:t xml:space="preserve"> (Madan &amp; Gupta, 2020)</w:t>
      </w:r>
      <w:r w:rsidRPr="00F44AC8">
        <w:rPr>
          <w:rFonts w:ascii="Times New Roman" w:hAnsi="Times New Roman" w:cs="Times New Roman"/>
          <w:sz w:val="24"/>
          <w:szCs w:val="24"/>
        </w:rPr>
        <w:t xml:space="preserve">. For example, the current pandemic: coronavirus’ outbreak </w:t>
      </w:r>
      <w:r w:rsidR="004E59FC" w:rsidRPr="00F44AC8">
        <w:rPr>
          <w:rFonts w:ascii="Times New Roman" w:hAnsi="Times New Roman" w:cs="Times New Roman"/>
          <w:sz w:val="24"/>
          <w:szCs w:val="24"/>
        </w:rPr>
        <w:t>came with a myriad of challenges. The infected individuals and non-infected suffered in equal measure. The disease did not care about the natural rights of individuals. Those individuals who would protest against the government policies got infected and later infected thousands of people.</w:t>
      </w:r>
    </w:p>
    <w:p w:rsidR="00074B94" w:rsidRPr="007F359F" w:rsidRDefault="00074B94" w:rsidP="007F359F">
      <w:pPr>
        <w:spacing w:after="0" w:line="480" w:lineRule="auto"/>
        <w:jc w:val="center"/>
        <w:rPr>
          <w:rFonts w:ascii="Times New Roman" w:hAnsi="Times New Roman" w:cs="Times New Roman"/>
          <w:b/>
          <w:sz w:val="24"/>
          <w:szCs w:val="24"/>
        </w:rPr>
      </w:pPr>
      <w:r w:rsidRPr="007F359F">
        <w:rPr>
          <w:rFonts w:ascii="Times New Roman" w:hAnsi="Times New Roman" w:cs="Times New Roman"/>
          <w:b/>
          <w:sz w:val="24"/>
          <w:szCs w:val="24"/>
        </w:rPr>
        <w:t>Question 2</w:t>
      </w:r>
    </w:p>
    <w:p w:rsidR="00B433B3" w:rsidRPr="00F44AC8" w:rsidRDefault="00554F9C" w:rsidP="00CC272B">
      <w:pPr>
        <w:spacing w:after="0" w:line="480" w:lineRule="auto"/>
        <w:ind w:firstLine="720"/>
        <w:rPr>
          <w:rFonts w:ascii="Times New Roman" w:hAnsi="Times New Roman" w:cs="Times New Roman"/>
          <w:sz w:val="24"/>
          <w:szCs w:val="24"/>
        </w:rPr>
      </w:pPr>
      <w:r w:rsidRPr="00F44AC8">
        <w:rPr>
          <w:rFonts w:ascii="Times New Roman" w:hAnsi="Times New Roman" w:cs="Times New Roman"/>
          <w:sz w:val="24"/>
          <w:szCs w:val="24"/>
        </w:rPr>
        <w:t>Isolation and quarantine policies impact individual rights in various aspects. First</w:t>
      </w:r>
      <w:r w:rsidR="00F43B0A" w:rsidRPr="00F44AC8">
        <w:rPr>
          <w:rFonts w:ascii="Times New Roman" w:hAnsi="Times New Roman" w:cs="Times New Roman"/>
          <w:sz w:val="24"/>
          <w:szCs w:val="24"/>
        </w:rPr>
        <w:t>, the policy may be interpreted by most</w:t>
      </w:r>
      <w:r w:rsidRPr="00F44AC8">
        <w:rPr>
          <w:rFonts w:ascii="Times New Roman" w:hAnsi="Times New Roman" w:cs="Times New Roman"/>
          <w:sz w:val="24"/>
          <w:szCs w:val="24"/>
        </w:rPr>
        <w:t xml:space="preserve"> individuals as a limit to their freedom. Just like wearing </w:t>
      </w:r>
      <w:r w:rsidRPr="00F44AC8">
        <w:rPr>
          <w:rFonts w:ascii="Times New Roman" w:hAnsi="Times New Roman" w:cs="Times New Roman"/>
          <w:sz w:val="24"/>
          <w:szCs w:val="24"/>
        </w:rPr>
        <w:lastRenderedPageBreak/>
        <w:t xml:space="preserve">seatbelts, obeying the </w:t>
      </w:r>
      <w:r w:rsidR="00F43B0A" w:rsidRPr="00F44AC8">
        <w:rPr>
          <w:rFonts w:ascii="Times New Roman" w:hAnsi="Times New Roman" w:cs="Times New Roman"/>
          <w:sz w:val="24"/>
          <w:szCs w:val="24"/>
        </w:rPr>
        <w:t>quarantine and isolation laws may be</w:t>
      </w:r>
      <w:r w:rsidRPr="00F44AC8">
        <w:rPr>
          <w:rFonts w:ascii="Times New Roman" w:hAnsi="Times New Roman" w:cs="Times New Roman"/>
          <w:sz w:val="24"/>
          <w:szCs w:val="24"/>
        </w:rPr>
        <w:t xml:space="preserve"> considered to hinder the freedom of movement. </w:t>
      </w:r>
      <w:r w:rsidR="00F43B0A" w:rsidRPr="00F44AC8">
        <w:rPr>
          <w:rFonts w:ascii="Times New Roman" w:hAnsi="Times New Roman" w:cs="Times New Roman"/>
          <w:sz w:val="24"/>
          <w:szCs w:val="24"/>
        </w:rPr>
        <w:t xml:space="preserve"> As </w:t>
      </w:r>
      <w:r w:rsidR="00F43B0A" w:rsidRPr="00F44AC8">
        <w:rPr>
          <w:rFonts w:ascii="Times New Roman" w:eastAsia="Times New Roman" w:hAnsi="Times New Roman" w:cs="Times New Roman"/>
          <w:sz w:val="24"/>
          <w:szCs w:val="24"/>
        </w:rPr>
        <w:t xml:space="preserve">Chia &amp; </w:t>
      </w:r>
      <w:proofErr w:type="spellStart"/>
      <w:r w:rsidR="00F43B0A" w:rsidRPr="00F44AC8">
        <w:rPr>
          <w:rFonts w:ascii="Times New Roman" w:eastAsia="Times New Roman" w:hAnsi="Times New Roman" w:cs="Times New Roman"/>
          <w:sz w:val="24"/>
          <w:szCs w:val="24"/>
        </w:rPr>
        <w:t>Oyeniran</w:t>
      </w:r>
      <w:proofErr w:type="spellEnd"/>
      <w:r w:rsidR="00F43B0A" w:rsidRPr="00F44AC8">
        <w:rPr>
          <w:rFonts w:ascii="Times New Roman" w:eastAsia="Times New Roman" w:hAnsi="Times New Roman" w:cs="Times New Roman"/>
          <w:sz w:val="24"/>
          <w:szCs w:val="24"/>
        </w:rPr>
        <w:t xml:space="preserve"> (2020) puts it, </w:t>
      </w:r>
      <w:r w:rsidR="00F43B0A" w:rsidRPr="00F44AC8">
        <w:rPr>
          <w:rFonts w:ascii="Times New Roman" w:hAnsi="Times New Roman" w:cs="Times New Roman"/>
          <w:sz w:val="24"/>
          <w:szCs w:val="24"/>
        </w:rPr>
        <w:t>m</w:t>
      </w:r>
      <w:r w:rsidRPr="00F44AC8">
        <w:rPr>
          <w:rFonts w:ascii="Times New Roman" w:hAnsi="Times New Roman" w:cs="Times New Roman"/>
          <w:sz w:val="24"/>
          <w:szCs w:val="24"/>
        </w:rPr>
        <w:t>ost indivi</w:t>
      </w:r>
      <w:r w:rsidR="00F43B0A" w:rsidRPr="00F44AC8">
        <w:rPr>
          <w:rFonts w:ascii="Times New Roman" w:hAnsi="Times New Roman" w:cs="Times New Roman"/>
          <w:sz w:val="24"/>
          <w:szCs w:val="24"/>
        </w:rPr>
        <w:t>duals, especially those who happen to have</w:t>
      </w:r>
      <w:r w:rsidRPr="00F44AC8">
        <w:rPr>
          <w:rFonts w:ascii="Times New Roman" w:hAnsi="Times New Roman" w:cs="Times New Roman"/>
          <w:sz w:val="24"/>
          <w:szCs w:val="24"/>
        </w:rPr>
        <w:t xml:space="preserve"> traveled from high prone zones of infectious diseases considers it a punitive measure to undergo quarantine. As most states would prescribe that persons coming from regions with a high prevalen</w:t>
      </w:r>
      <w:r w:rsidR="00F43B0A" w:rsidRPr="00F44AC8">
        <w:rPr>
          <w:rFonts w:ascii="Times New Roman" w:hAnsi="Times New Roman" w:cs="Times New Roman"/>
          <w:sz w:val="24"/>
          <w:szCs w:val="24"/>
        </w:rPr>
        <w:t>ce of the coronavirus must</w:t>
      </w:r>
      <w:r w:rsidRPr="00F44AC8">
        <w:rPr>
          <w:rFonts w:ascii="Times New Roman" w:hAnsi="Times New Roman" w:cs="Times New Roman"/>
          <w:sz w:val="24"/>
          <w:szCs w:val="24"/>
        </w:rPr>
        <w:t xml:space="preserve"> undergo mandatory quarantine for two weeks or </w:t>
      </w:r>
      <w:r w:rsidR="00CA59D6" w:rsidRPr="00F44AC8">
        <w:rPr>
          <w:rFonts w:ascii="Times New Roman" w:hAnsi="Times New Roman" w:cs="Times New Roman"/>
          <w:sz w:val="24"/>
          <w:szCs w:val="24"/>
        </w:rPr>
        <w:t>so, many</w:t>
      </w:r>
      <w:r w:rsidRPr="00F44AC8">
        <w:rPr>
          <w:rFonts w:ascii="Times New Roman" w:hAnsi="Times New Roman" w:cs="Times New Roman"/>
          <w:sz w:val="24"/>
          <w:szCs w:val="24"/>
        </w:rPr>
        <w:t xml:space="preserve"> people considered</w:t>
      </w:r>
      <w:r w:rsidR="00CA59D6" w:rsidRPr="00F44AC8">
        <w:rPr>
          <w:rFonts w:ascii="Times New Roman" w:hAnsi="Times New Roman" w:cs="Times New Roman"/>
          <w:sz w:val="24"/>
          <w:szCs w:val="24"/>
        </w:rPr>
        <w:t xml:space="preserve"> as a hindrance to their rights.</w:t>
      </w:r>
      <w:r w:rsidRPr="00F44AC8">
        <w:rPr>
          <w:rFonts w:ascii="Times New Roman" w:hAnsi="Times New Roman" w:cs="Times New Roman"/>
          <w:sz w:val="24"/>
          <w:szCs w:val="24"/>
        </w:rPr>
        <w:t xml:space="preserve"> </w:t>
      </w:r>
      <w:r w:rsidR="00CA59D6" w:rsidRPr="00F44AC8">
        <w:rPr>
          <w:rFonts w:ascii="Times New Roman" w:hAnsi="Times New Roman" w:cs="Times New Roman"/>
          <w:sz w:val="24"/>
          <w:szCs w:val="24"/>
        </w:rPr>
        <w:t xml:space="preserve">In that regard, it became unfortunate that some could escape from such isolation centers thus ending up further spreading the virus. </w:t>
      </w:r>
    </w:p>
    <w:p w:rsidR="00074B94" w:rsidRPr="007F359F" w:rsidRDefault="00074B94" w:rsidP="007F359F">
      <w:pPr>
        <w:spacing w:after="0" w:line="480" w:lineRule="auto"/>
        <w:jc w:val="center"/>
        <w:rPr>
          <w:rFonts w:ascii="Times New Roman" w:hAnsi="Times New Roman" w:cs="Times New Roman"/>
          <w:b/>
          <w:sz w:val="24"/>
          <w:szCs w:val="24"/>
        </w:rPr>
      </w:pPr>
      <w:r w:rsidRPr="007F359F">
        <w:rPr>
          <w:rFonts w:ascii="Times New Roman" w:hAnsi="Times New Roman" w:cs="Times New Roman"/>
          <w:b/>
          <w:sz w:val="24"/>
          <w:szCs w:val="24"/>
        </w:rPr>
        <w:t>Question 3</w:t>
      </w:r>
    </w:p>
    <w:p w:rsidR="0097197E" w:rsidRPr="00F44AC8" w:rsidRDefault="00554F9C" w:rsidP="00CC272B">
      <w:pPr>
        <w:spacing w:after="0" w:line="480" w:lineRule="auto"/>
        <w:ind w:firstLine="720"/>
        <w:rPr>
          <w:rFonts w:ascii="Times New Roman" w:hAnsi="Times New Roman" w:cs="Times New Roman"/>
          <w:sz w:val="24"/>
          <w:szCs w:val="24"/>
        </w:rPr>
      </w:pPr>
      <w:r w:rsidRPr="00F44AC8">
        <w:rPr>
          <w:rFonts w:ascii="Times New Roman" w:hAnsi="Times New Roman" w:cs="Times New Roman"/>
          <w:sz w:val="24"/>
          <w:szCs w:val="24"/>
        </w:rPr>
        <w:t xml:space="preserve">The use of isolation and quarantine policy protects the greater good. According to </w:t>
      </w:r>
      <w:proofErr w:type="spellStart"/>
      <w:r w:rsidRPr="00F44AC8">
        <w:rPr>
          <w:rFonts w:ascii="Times New Roman" w:hAnsi="Times New Roman" w:cs="Times New Roman"/>
          <w:sz w:val="24"/>
          <w:szCs w:val="24"/>
        </w:rPr>
        <w:t>Giubilini</w:t>
      </w:r>
      <w:proofErr w:type="spellEnd"/>
      <w:r w:rsidRPr="00F44AC8">
        <w:rPr>
          <w:rFonts w:ascii="Times New Roman" w:hAnsi="Times New Roman" w:cs="Times New Roman"/>
          <w:sz w:val="24"/>
          <w:szCs w:val="24"/>
        </w:rPr>
        <w:t xml:space="preserve"> et al., (2018), isolation and quarantine policy reduces transmission of infectious diseases and protects the health of the general public.</w:t>
      </w:r>
      <w:r w:rsidR="00C46313" w:rsidRPr="00F44AC8">
        <w:rPr>
          <w:rFonts w:ascii="Times New Roman" w:hAnsi="Times New Roman" w:cs="Times New Roman"/>
          <w:sz w:val="24"/>
          <w:szCs w:val="24"/>
        </w:rPr>
        <w:t xml:space="preserve"> Isolating an infected group helps in limiting the spread of disease to a larger group of people. In so doing, a country stand</w:t>
      </w:r>
      <w:r w:rsidR="00F01FE5" w:rsidRPr="00F44AC8">
        <w:rPr>
          <w:rFonts w:ascii="Times New Roman" w:hAnsi="Times New Roman" w:cs="Times New Roman"/>
          <w:sz w:val="24"/>
          <w:szCs w:val="24"/>
        </w:rPr>
        <w:t>s</w:t>
      </w:r>
      <w:r w:rsidR="00C46313" w:rsidRPr="00F44AC8">
        <w:rPr>
          <w:rFonts w:ascii="Times New Roman" w:hAnsi="Times New Roman" w:cs="Times New Roman"/>
          <w:sz w:val="24"/>
          <w:szCs w:val="24"/>
        </w:rPr>
        <w:t xml:space="preserve"> a better chance of managing such disease through proper plans. For instance, on the verge of a coronavirus outbreak, many countries embraced quarant</w:t>
      </w:r>
      <w:r w:rsidR="00F01FE5" w:rsidRPr="00F44AC8">
        <w:rPr>
          <w:rFonts w:ascii="Times New Roman" w:hAnsi="Times New Roman" w:cs="Times New Roman"/>
          <w:sz w:val="24"/>
          <w:szCs w:val="24"/>
        </w:rPr>
        <w:t>ine and isolation policies as a</w:t>
      </w:r>
      <w:r w:rsidR="00C46313" w:rsidRPr="00F44AC8">
        <w:rPr>
          <w:rFonts w:ascii="Times New Roman" w:hAnsi="Times New Roman" w:cs="Times New Roman"/>
          <w:sz w:val="24"/>
          <w:szCs w:val="24"/>
        </w:rPr>
        <w:t xml:space="preserve"> means of protecting their citizens. </w:t>
      </w:r>
      <w:r w:rsidR="00F01FE5" w:rsidRPr="00F44AC8">
        <w:rPr>
          <w:rFonts w:ascii="Times New Roman" w:hAnsi="Times New Roman" w:cs="Times New Roman"/>
          <w:sz w:val="24"/>
          <w:szCs w:val="24"/>
        </w:rPr>
        <w:t>Consequently,</w:t>
      </w:r>
      <w:r w:rsidR="00C46313" w:rsidRPr="00F44AC8">
        <w:rPr>
          <w:rFonts w:ascii="Times New Roman" w:hAnsi="Times New Roman" w:cs="Times New Roman"/>
          <w:sz w:val="24"/>
          <w:szCs w:val="24"/>
        </w:rPr>
        <w:t xml:space="preserve"> </w:t>
      </w:r>
      <w:r w:rsidR="00F01FE5" w:rsidRPr="00F44AC8">
        <w:rPr>
          <w:rFonts w:ascii="Times New Roman" w:hAnsi="Times New Roman" w:cs="Times New Roman"/>
          <w:sz w:val="24"/>
          <w:szCs w:val="24"/>
        </w:rPr>
        <w:t>the initiative became</w:t>
      </w:r>
      <w:r w:rsidR="00C46313" w:rsidRPr="00F44AC8">
        <w:rPr>
          <w:rFonts w:ascii="Times New Roman" w:hAnsi="Times New Roman" w:cs="Times New Roman"/>
          <w:sz w:val="24"/>
          <w:szCs w:val="24"/>
        </w:rPr>
        <w:t xml:space="preserve"> instrumental in protecting physicians and other healthcare frontline workers </w:t>
      </w:r>
      <w:r w:rsidR="00F01FE5" w:rsidRPr="00F44AC8">
        <w:rPr>
          <w:rFonts w:ascii="Times New Roman" w:hAnsi="Times New Roman" w:cs="Times New Roman"/>
          <w:sz w:val="24"/>
          <w:szCs w:val="24"/>
        </w:rPr>
        <w:t>who would</w:t>
      </w:r>
      <w:r w:rsidR="00C46313" w:rsidRPr="00F44AC8">
        <w:rPr>
          <w:rFonts w:ascii="Times New Roman" w:hAnsi="Times New Roman" w:cs="Times New Roman"/>
          <w:sz w:val="24"/>
          <w:szCs w:val="24"/>
        </w:rPr>
        <w:t xml:space="preserve"> maneuver their ways and provide care to many people.</w:t>
      </w:r>
    </w:p>
    <w:p w:rsidR="00793BD4" w:rsidRPr="00F44AC8" w:rsidRDefault="00554F9C" w:rsidP="00CC272B">
      <w:pPr>
        <w:spacing w:after="0" w:line="480" w:lineRule="auto"/>
        <w:ind w:firstLine="720"/>
        <w:rPr>
          <w:rFonts w:ascii="Times New Roman" w:hAnsi="Times New Roman" w:cs="Times New Roman"/>
          <w:sz w:val="24"/>
          <w:szCs w:val="24"/>
        </w:rPr>
      </w:pPr>
      <w:r w:rsidRPr="00F44AC8">
        <w:rPr>
          <w:rFonts w:ascii="Times New Roman" w:hAnsi="Times New Roman" w:cs="Times New Roman"/>
          <w:sz w:val="24"/>
          <w:szCs w:val="24"/>
        </w:rPr>
        <w:t>Also, it is critical to note that isolation and quarantine impositions enable individuals to enjoy freedom from death and injury. Notwithstanding people's divergent opinions in such government policies, the regulations protect freedom and save lives. People at first will perceive the government policies and impositions as bondage. More often than not, most people will condemn such government policies as overreach a</w:t>
      </w:r>
      <w:r w:rsidR="00992BAE" w:rsidRPr="00F44AC8">
        <w:rPr>
          <w:rFonts w:ascii="Times New Roman" w:hAnsi="Times New Roman" w:cs="Times New Roman"/>
          <w:sz w:val="24"/>
          <w:szCs w:val="24"/>
        </w:rPr>
        <w:t>s in the cas</w:t>
      </w:r>
      <w:r w:rsidRPr="00F44AC8">
        <w:rPr>
          <w:rFonts w:ascii="Times New Roman" w:hAnsi="Times New Roman" w:cs="Times New Roman"/>
          <w:sz w:val="24"/>
          <w:szCs w:val="24"/>
        </w:rPr>
        <w:t>e with the Covid-19 pandemic</w:t>
      </w:r>
      <w:r w:rsidR="00992BAE" w:rsidRPr="00F44AC8">
        <w:rPr>
          <w:rFonts w:ascii="Times New Roman" w:eastAsia="Times New Roman" w:hAnsi="Times New Roman" w:cs="Times New Roman"/>
          <w:sz w:val="24"/>
          <w:szCs w:val="24"/>
        </w:rPr>
        <w:t xml:space="preserve"> (Madan &amp; Gupta, 2020)</w:t>
      </w:r>
      <w:r w:rsidRPr="00F44AC8">
        <w:rPr>
          <w:rFonts w:ascii="Times New Roman" w:hAnsi="Times New Roman" w:cs="Times New Roman"/>
          <w:sz w:val="24"/>
          <w:szCs w:val="24"/>
        </w:rPr>
        <w:t xml:space="preserve">. However, that is not the case. Most nations always champion the best </w:t>
      </w:r>
      <w:r w:rsidRPr="00F44AC8">
        <w:rPr>
          <w:rFonts w:ascii="Times New Roman" w:hAnsi="Times New Roman" w:cs="Times New Roman"/>
          <w:sz w:val="24"/>
          <w:szCs w:val="24"/>
        </w:rPr>
        <w:lastRenderedPageBreak/>
        <w:t xml:space="preserve">services of their citizens. The </w:t>
      </w:r>
      <w:r w:rsidR="00E770CD" w:rsidRPr="00F44AC8">
        <w:rPr>
          <w:rFonts w:ascii="Times New Roman" w:hAnsi="Times New Roman" w:cs="Times New Roman"/>
          <w:sz w:val="24"/>
          <w:szCs w:val="24"/>
        </w:rPr>
        <w:t xml:space="preserve">problem comes following a </w:t>
      </w:r>
      <w:r w:rsidR="00DB022C" w:rsidRPr="00F44AC8">
        <w:rPr>
          <w:rFonts w:ascii="Times New Roman" w:hAnsi="Times New Roman" w:cs="Times New Roman"/>
          <w:sz w:val="24"/>
          <w:szCs w:val="24"/>
        </w:rPr>
        <w:t xml:space="preserve">constant tension between individual rights protection and the realization of the common good. Ideally, finding that balance proves difficult during the best times and even harder during a crisis. Nonetheless, all government policies </w:t>
      </w:r>
      <w:r w:rsidR="00793BD4" w:rsidRPr="00F44AC8">
        <w:rPr>
          <w:rFonts w:ascii="Times New Roman" w:hAnsi="Times New Roman" w:cs="Times New Roman"/>
          <w:sz w:val="24"/>
          <w:szCs w:val="24"/>
        </w:rPr>
        <w:t xml:space="preserve">will, and </w:t>
      </w:r>
      <w:r w:rsidR="00DB022C" w:rsidRPr="00F44AC8">
        <w:rPr>
          <w:rFonts w:ascii="Times New Roman" w:hAnsi="Times New Roman" w:cs="Times New Roman"/>
          <w:sz w:val="24"/>
          <w:szCs w:val="24"/>
        </w:rPr>
        <w:t>in most cases, protect the greater good of its citizens.</w:t>
      </w: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CC272B">
      <w:pPr>
        <w:spacing w:after="0" w:line="480" w:lineRule="auto"/>
        <w:jc w:val="center"/>
        <w:rPr>
          <w:rFonts w:ascii="Times New Roman" w:hAnsi="Times New Roman" w:cs="Times New Roman"/>
          <w:sz w:val="24"/>
          <w:szCs w:val="24"/>
        </w:rPr>
      </w:pPr>
    </w:p>
    <w:p w:rsidR="00074B94" w:rsidRPr="00F44AC8" w:rsidRDefault="00074B94" w:rsidP="007F359F">
      <w:pPr>
        <w:spacing w:after="0" w:line="480" w:lineRule="auto"/>
        <w:rPr>
          <w:rFonts w:ascii="Times New Roman" w:hAnsi="Times New Roman" w:cs="Times New Roman"/>
          <w:sz w:val="24"/>
          <w:szCs w:val="24"/>
        </w:rPr>
      </w:pPr>
      <w:bookmarkStart w:id="0" w:name="_GoBack"/>
      <w:bookmarkEnd w:id="0"/>
    </w:p>
    <w:p w:rsidR="00CC272B" w:rsidRPr="00F44AC8" w:rsidRDefault="00554F9C" w:rsidP="00CC272B">
      <w:pPr>
        <w:spacing w:after="0" w:line="480" w:lineRule="auto"/>
        <w:jc w:val="center"/>
        <w:rPr>
          <w:rFonts w:ascii="Times New Roman" w:hAnsi="Times New Roman" w:cs="Times New Roman"/>
          <w:sz w:val="24"/>
          <w:szCs w:val="24"/>
        </w:rPr>
      </w:pPr>
      <w:r w:rsidRPr="00F44AC8">
        <w:rPr>
          <w:rFonts w:ascii="Times New Roman" w:hAnsi="Times New Roman" w:cs="Times New Roman"/>
          <w:sz w:val="24"/>
          <w:szCs w:val="24"/>
        </w:rPr>
        <w:lastRenderedPageBreak/>
        <w:t>References</w:t>
      </w:r>
    </w:p>
    <w:p w:rsidR="00CC272B" w:rsidRPr="00F44AC8" w:rsidRDefault="00CC272B" w:rsidP="00CC272B">
      <w:pPr>
        <w:spacing w:after="0" w:line="480" w:lineRule="auto"/>
        <w:ind w:left="720" w:hanging="720"/>
        <w:rPr>
          <w:rFonts w:ascii="Times New Roman" w:eastAsia="Times New Roman" w:hAnsi="Times New Roman" w:cs="Times New Roman"/>
          <w:sz w:val="24"/>
          <w:szCs w:val="24"/>
        </w:rPr>
      </w:pPr>
      <w:r w:rsidRPr="00F44AC8">
        <w:rPr>
          <w:rFonts w:ascii="Times New Roman" w:eastAsia="Times New Roman" w:hAnsi="Times New Roman" w:cs="Times New Roman"/>
          <w:sz w:val="24"/>
          <w:szCs w:val="24"/>
        </w:rPr>
        <w:t xml:space="preserve">Chia, T., &amp; </w:t>
      </w:r>
      <w:proofErr w:type="spellStart"/>
      <w:r w:rsidRPr="00F44AC8">
        <w:rPr>
          <w:rFonts w:ascii="Times New Roman" w:eastAsia="Times New Roman" w:hAnsi="Times New Roman" w:cs="Times New Roman"/>
          <w:sz w:val="24"/>
          <w:szCs w:val="24"/>
        </w:rPr>
        <w:t>Oyeniran</w:t>
      </w:r>
      <w:proofErr w:type="spellEnd"/>
      <w:r w:rsidRPr="00F44AC8">
        <w:rPr>
          <w:rFonts w:ascii="Times New Roman" w:eastAsia="Times New Roman" w:hAnsi="Times New Roman" w:cs="Times New Roman"/>
          <w:sz w:val="24"/>
          <w:szCs w:val="24"/>
        </w:rPr>
        <w:t xml:space="preserve">, O. I. (2020). Human health versus human rights: An emerging ethical dilemma arising from coronavirus disease pandemic. </w:t>
      </w:r>
      <w:r w:rsidRPr="00F44AC8">
        <w:rPr>
          <w:rFonts w:ascii="Times New Roman" w:eastAsia="Times New Roman" w:hAnsi="Times New Roman" w:cs="Times New Roman"/>
          <w:i/>
          <w:iCs/>
          <w:sz w:val="24"/>
          <w:szCs w:val="24"/>
        </w:rPr>
        <w:t>Ethics, Medicine, and Public Health</w:t>
      </w:r>
      <w:r w:rsidRPr="00F44AC8">
        <w:rPr>
          <w:rFonts w:ascii="Times New Roman" w:eastAsia="Times New Roman" w:hAnsi="Times New Roman" w:cs="Times New Roman"/>
          <w:sz w:val="24"/>
          <w:szCs w:val="24"/>
        </w:rPr>
        <w:t xml:space="preserve">, </w:t>
      </w:r>
      <w:r w:rsidRPr="00F44AC8">
        <w:rPr>
          <w:rFonts w:ascii="Times New Roman" w:eastAsia="Times New Roman" w:hAnsi="Times New Roman" w:cs="Times New Roman"/>
          <w:i/>
          <w:iCs/>
          <w:sz w:val="24"/>
          <w:szCs w:val="24"/>
        </w:rPr>
        <w:t>14</w:t>
      </w:r>
      <w:r w:rsidRPr="00F44AC8">
        <w:rPr>
          <w:rFonts w:ascii="Times New Roman" w:eastAsia="Times New Roman" w:hAnsi="Times New Roman" w:cs="Times New Roman"/>
          <w:sz w:val="24"/>
          <w:szCs w:val="24"/>
        </w:rPr>
        <w:t>, 100511.</w:t>
      </w:r>
    </w:p>
    <w:p w:rsidR="00CC272B" w:rsidRPr="00F44AC8" w:rsidRDefault="00CC272B" w:rsidP="00CC272B">
      <w:pPr>
        <w:spacing w:after="0" w:line="480" w:lineRule="auto"/>
        <w:ind w:left="720" w:hanging="720"/>
        <w:rPr>
          <w:rFonts w:ascii="Times New Roman" w:eastAsia="Times New Roman" w:hAnsi="Times New Roman" w:cs="Times New Roman"/>
          <w:sz w:val="24"/>
          <w:szCs w:val="24"/>
        </w:rPr>
      </w:pPr>
      <w:proofErr w:type="spellStart"/>
      <w:r w:rsidRPr="00F44AC8">
        <w:rPr>
          <w:rFonts w:ascii="Times New Roman" w:eastAsia="Times New Roman" w:hAnsi="Times New Roman" w:cs="Times New Roman"/>
          <w:sz w:val="24"/>
          <w:szCs w:val="24"/>
        </w:rPr>
        <w:t>Etzioni</w:t>
      </w:r>
      <w:proofErr w:type="spellEnd"/>
      <w:r w:rsidRPr="00F44AC8">
        <w:rPr>
          <w:rFonts w:ascii="Times New Roman" w:eastAsia="Times New Roman" w:hAnsi="Times New Roman" w:cs="Times New Roman"/>
          <w:sz w:val="24"/>
          <w:szCs w:val="24"/>
        </w:rPr>
        <w:t xml:space="preserve">, A. (2019). </w:t>
      </w:r>
      <w:r w:rsidRPr="00F44AC8">
        <w:rPr>
          <w:rFonts w:ascii="Times New Roman" w:eastAsia="Times New Roman" w:hAnsi="Times New Roman" w:cs="Times New Roman"/>
          <w:i/>
          <w:iCs/>
          <w:sz w:val="24"/>
          <w:szCs w:val="24"/>
        </w:rPr>
        <w:t>Law and society in a populist age: Balancing individual rights and the common good</w:t>
      </w:r>
      <w:r w:rsidRPr="00F44AC8">
        <w:rPr>
          <w:rFonts w:ascii="Times New Roman" w:eastAsia="Times New Roman" w:hAnsi="Times New Roman" w:cs="Times New Roman"/>
          <w:sz w:val="24"/>
          <w:szCs w:val="24"/>
        </w:rPr>
        <w:t>. Bristol University Press.</w:t>
      </w:r>
    </w:p>
    <w:p w:rsidR="00CC272B" w:rsidRPr="00F44AC8" w:rsidRDefault="00CC272B" w:rsidP="00CC272B">
      <w:pPr>
        <w:spacing w:after="0" w:line="480" w:lineRule="auto"/>
        <w:ind w:left="720" w:hanging="720"/>
        <w:rPr>
          <w:rFonts w:ascii="Times New Roman" w:eastAsia="Times New Roman" w:hAnsi="Times New Roman" w:cs="Times New Roman"/>
          <w:sz w:val="24"/>
          <w:szCs w:val="24"/>
        </w:rPr>
      </w:pPr>
      <w:proofErr w:type="spellStart"/>
      <w:r w:rsidRPr="00F44AC8">
        <w:rPr>
          <w:rFonts w:ascii="Times New Roman" w:eastAsia="Times New Roman" w:hAnsi="Times New Roman" w:cs="Times New Roman"/>
          <w:sz w:val="24"/>
          <w:szCs w:val="24"/>
        </w:rPr>
        <w:t>Giubilini</w:t>
      </w:r>
      <w:proofErr w:type="spellEnd"/>
      <w:r w:rsidRPr="00F44AC8">
        <w:rPr>
          <w:rFonts w:ascii="Times New Roman" w:eastAsia="Times New Roman" w:hAnsi="Times New Roman" w:cs="Times New Roman"/>
          <w:sz w:val="24"/>
          <w:szCs w:val="24"/>
        </w:rPr>
        <w:t xml:space="preserve">, A., Douglas, T., </w:t>
      </w:r>
      <w:proofErr w:type="spellStart"/>
      <w:r w:rsidRPr="00F44AC8">
        <w:rPr>
          <w:rFonts w:ascii="Times New Roman" w:eastAsia="Times New Roman" w:hAnsi="Times New Roman" w:cs="Times New Roman"/>
          <w:sz w:val="24"/>
          <w:szCs w:val="24"/>
        </w:rPr>
        <w:t>Maslen</w:t>
      </w:r>
      <w:proofErr w:type="spellEnd"/>
      <w:r w:rsidRPr="00F44AC8">
        <w:rPr>
          <w:rFonts w:ascii="Times New Roman" w:eastAsia="Times New Roman" w:hAnsi="Times New Roman" w:cs="Times New Roman"/>
          <w:sz w:val="24"/>
          <w:szCs w:val="24"/>
        </w:rPr>
        <w:t xml:space="preserve">, H., &amp; </w:t>
      </w:r>
      <w:proofErr w:type="spellStart"/>
      <w:r w:rsidRPr="00F44AC8">
        <w:rPr>
          <w:rFonts w:ascii="Times New Roman" w:eastAsia="Times New Roman" w:hAnsi="Times New Roman" w:cs="Times New Roman"/>
          <w:sz w:val="24"/>
          <w:szCs w:val="24"/>
        </w:rPr>
        <w:t>Savulescu</w:t>
      </w:r>
      <w:proofErr w:type="spellEnd"/>
      <w:r w:rsidRPr="00F44AC8">
        <w:rPr>
          <w:rFonts w:ascii="Times New Roman" w:eastAsia="Times New Roman" w:hAnsi="Times New Roman" w:cs="Times New Roman"/>
          <w:sz w:val="24"/>
          <w:szCs w:val="24"/>
        </w:rPr>
        <w:t xml:space="preserve">, J. (2018). Quarantine, isolation, and the duty of easy rescue in public health. </w:t>
      </w:r>
      <w:r w:rsidRPr="00F44AC8">
        <w:rPr>
          <w:rFonts w:ascii="Times New Roman" w:eastAsia="Times New Roman" w:hAnsi="Times New Roman" w:cs="Times New Roman"/>
          <w:i/>
          <w:iCs/>
          <w:sz w:val="24"/>
          <w:szCs w:val="24"/>
        </w:rPr>
        <w:t>Developing world bioethics</w:t>
      </w:r>
      <w:r w:rsidRPr="00F44AC8">
        <w:rPr>
          <w:rFonts w:ascii="Times New Roman" w:eastAsia="Times New Roman" w:hAnsi="Times New Roman" w:cs="Times New Roman"/>
          <w:sz w:val="24"/>
          <w:szCs w:val="24"/>
        </w:rPr>
        <w:t xml:space="preserve">, </w:t>
      </w:r>
      <w:r w:rsidRPr="00F44AC8">
        <w:rPr>
          <w:rFonts w:ascii="Times New Roman" w:eastAsia="Times New Roman" w:hAnsi="Times New Roman" w:cs="Times New Roman"/>
          <w:i/>
          <w:iCs/>
          <w:sz w:val="24"/>
          <w:szCs w:val="24"/>
        </w:rPr>
        <w:t>18</w:t>
      </w:r>
      <w:r w:rsidRPr="00F44AC8">
        <w:rPr>
          <w:rFonts w:ascii="Times New Roman" w:eastAsia="Times New Roman" w:hAnsi="Times New Roman" w:cs="Times New Roman"/>
          <w:sz w:val="24"/>
          <w:szCs w:val="24"/>
        </w:rPr>
        <w:t>(2), 182-189.</w:t>
      </w:r>
    </w:p>
    <w:p w:rsidR="00CC272B" w:rsidRPr="00F44AC8" w:rsidRDefault="00CC272B" w:rsidP="00CC272B">
      <w:pPr>
        <w:spacing w:after="0" w:line="480" w:lineRule="auto"/>
        <w:ind w:left="720" w:hanging="720"/>
        <w:rPr>
          <w:rFonts w:ascii="Times New Roman" w:eastAsia="Times New Roman" w:hAnsi="Times New Roman" w:cs="Times New Roman"/>
          <w:sz w:val="24"/>
          <w:szCs w:val="24"/>
        </w:rPr>
      </w:pPr>
      <w:r w:rsidRPr="00F44AC8">
        <w:rPr>
          <w:rFonts w:ascii="Times New Roman" w:eastAsia="Times New Roman" w:hAnsi="Times New Roman" w:cs="Times New Roman"/>
          <w:sz w:val="24"/>
          <w:szCs w:val="24"/>
        </w:rPr>
        <w:t xml:space="preserve">Madan, A., &amp; Gupta, A. K. (2020). Understanding Public Health Interventions: Isolation, Quarantine, Social Distancing. In </w:t>
      </w:r>
      <w:r w:rsidRPr="00F44AC8">
        <w:rPr>
          <w:rFonts w:ascii="Times New Roman" w:eastAsia="Times New Roman" w:hAnsi="Times New Roman" w:cs="Times New Roman"/>
          <w:i/>
          <w:iCs/>
          <w:sz w:val="24"/>
          <w:szCs w:val="24"/>
        </w:rPr>
        <w:t>Integrated Risk of Pandemic: Covid-19 Impacts, Resilience, and Recommendations</w:t>
      </w:r>
      <w:r w:rsidRPr="00F44AC8">
        <w:rPr>
          <w:rFonts w:ascii="Times New Roman" w:eastAsia="Times New Roman" w:hAnsi="Times New Roman" w:cs="Times New Roman"/>
          <w:sz w:val="24"/>
          <w:szCs w:val="24"/>
        </w:rPr>
        <w:t xml:space="preserve"> (pp. 333-344). Springer, Singapore.</w:t>
      </w:r>
    </w:p>
    <w:p w:rsidR="00DA5F16" w:rsidRPr="00F44AC8" w:rsidRDefault="00554F9C" w:rsidP="00CC272B">
      <w:pPr>
        <w:spacing w:after="0" w:line="480" w:lineRule="auto"/>
        <w:rPr>
          <w:rFonts w:ascii="Times New Roman" w:hAnsi="Times New Roman" w:cs="Times New Roman"/>
          <w:sz w:val="24"/>
          <w:szCs w:val="24"/>
        </w:rPr>
      </w:pPr>
      <w:r w:rsidRPr="00F44AC8">
        <w:rPr>
          <w:rFonts w:ascii="Times New Roman" w:hAnsi="Times New Roman" w:cs="Times New Roman"/>
          <w:sz w:val="24"/>
          <w:szCs w:val="24"/>
        </w:rPr>
        <w:t xml:space="preserve"> </w:t>
      </w:r>
    </w:p>
    <w:sectPr w:rsidR="00DA5F16" w:rsidRPr="00F44AC8" w:rsidSect="00CC27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AF" w:rsidRDefault="00D114AF" w:rsidP="00CC272B">
      <w:pPr>
        <w:spacing w:after="0" w:line="240" w:lineRule="auto"/>
      </w:pPr>
      <w:r>
        <w:separator/>
      </w:r>
    </w:p>
  </w:endnote>
  <w:endnote w:type="continuationSeparator" w:id="0">
    <w:p w:rsidR="00D114AF" w:rsidRDefault="00D114AF" w:rsidP="00CC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AF" w:rsidRDefault="00D114AF" w:rsidP="00CC272B">
      <w:pPr>
        <w:spacing w:after="0" w:line="240" w:lineRule="auto"/>
      </w:pPr>
      <w:r>
        <w:separator/>
      </w:r>
    </w:p>
  </w:footnote>
  <w:footnote w:type="continuationSeparator" w:id="0">
    <w:p w:rsidR="00D114AF" w:rsidRDefault="00D114AF" w:rsidP="00CC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76921067"/>
      <w:docPartObj>
        <w:docPartGallery w:val="Page Numbers (Top of Page)"/>
        <w:docPartUnique/>
      </w:docPartObj>
    </w:sdtPr>
    <w:sdtEndPr>
      <w:rPr>
        <w:noProof/>
      </w:rPr>
    </w:sdtEndPr>
    <w:sdtContent>
      <w:p w:rsidR="00CC272B" w:rsidRPr="00CC272B" w:rsidRDefault="00CC272B" w:rsidP="00CC272B">
        <w:pPr>
          <w:pStyle w:val="Header"/>
          <w:rPr>
            <w:rFonts w:ascii="Times New Roman" w:hAnsi="Times New Roman" w:cs="Times New Roman"/>
            <w:sz w:val="24"/>
            <w:szCs w:val="24"/>
          </w:rPr>
        </w:pPr>
        <w:r w:rsidRPr="00CC272B">
          <w:rPr>
            <w:rFonts w:ascii="Times New Roman" w:hAnsi="Times New Roman" w:cs="Times New Roman"/>
            <w:sz w:val="24"/>
            <w:szCs w:val="24"/>
          </w:rPr>
          <w:t xml:space="preserve"> TOPIC II DISCUSSION</w:t>
        </w:r>
        <w:r>
          <w:rPr>
            <w:rFonts w:ascii="Times New Roman" w:hAnsi="Times New Roman" w:cs="Times New Roman"/>
            <w:sz w:val="24"/>
            <w:szCs w:val="24"/>
          </w:rPr>
          <w:t xml:space="preserve">                                                                                                                </w:t>
        </w:r>
        <w:r w:rsidRPr="00CC272B">
          <w:rPr>
            <w:rFonts w:ascii="Times New Roman" w:hAnsi="Times New Roman" w:cs="Times New Roman"/>
            <w:sz w:val="24"/>
            <w:szCs w:val="24"/>
          </w:rPr>
          <w:t xml:space="preserve"> </w:t>
        </w:r>
        <w:r w:rsidRPr="00CC272B">
          <w:rPr>
            <w:rFonts w:ascii="Times New Roman" w:hAnsi="Times New Roman" w:cs="Times New Roman"/>
            <w:sz w:val="24"/>
            <w:szCs w:val="24"/>
          </w:rPr>
          <w:fldChar w:fldCharType="begin"/>
        </w:r>
        <w:r w:rsidRPr="00CC272B">
          <w:rPr>
            <w:rFonts w:ascii="Times New Roman" w:hAnsi="Times New Roman" w:cs="Times New Roman"/>
            <w:sz w:val="24"/>
            <w:szCs w:val="24"/>
          </w:rPr>
          <w:instrText xml:space="preserve"> PAGE   \* MERGEFORMAT </w:instrText>
        </w:r>
        <w:r w:rsidRPr="00CC272B">
          <w:rPr>
            <w:rFonts w:ascii="Times New Roman" w:hAnsi="Times New Roman" w:cs="Times New Roman"/>
            <w:sz w:val="24"/>
            <w:szCs w:val="24"/>
          </w:rPr>
          <w:fldChar w:fldCharType="separate"/>
        </w:r>
        <w:r w:rsidR="00660801">
          <w:rPr>
            <w:rFonts w:ascii="Times New Roman" w:hAnsi="Times New Roman" w:cs="Times New Roman"/>
            <w:noProof/>
            <w:sz w:val="24"/>
            <w:szCs w:val="24"/>
          </w:rPr>
          <w:t>5</w:t>
        </w:r>
        <w:r w:rsidRPr="00CC272B">
          <w:rPr>
            <w:rFonts w:ascii="Times New Roman" w:hAnsi="Times New Roman" w:cs="Times New Roman"/>
            <w:noProof/>
            <w:sz w:val="24"/>
            <w:szCs w:val="24"/>
          </w:rPr>
          <w:fldChar w:fldCharType="end"/>
        </w:r>
      </w:p>
    </w:sdtContent>
  </w:sdt>
  <w:p w:rsidR="00CC272B" w:rsidRDefault="00CC27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72B" w:rsidRPr="00CC272B" w:rsidRDefault="00CC272B" w:rsidP="00CC272B">
    <w:pPr>
      <w:pStyle w:val="Header"/>
      <w:rPr>
        <w:rFonts w:ascii="Times New Roman" w:hAnsi="Times New Roman" w:cs="Times New Roman"/>
        <w:sz w:val="24"/>
        <w:szCs w:val="24"/>
      </w:rPr>
    </w:pPr>
    <w:r w:rsidRPr="00CC272B">
      <w:rPr>
        <w:rFonts w:ascii="Times New Roman" w:hAnsi="Times New Roman" w:cs="Times New Roman"/>
        <w:sz w:val="24"/>
        <w:szCs w:val="24"/>
      </w:rPr>
      <w:t xml:space="preserve"> Running head: TOPIC II DISCUSSION </w:t>
    </w:r>
    <w:sdt>
      <w:sdtPr>
        <w:rPr>
          <w:rFonts w:ascii="Times New Roman" w:hAnsi="Times New Roman" w:cs="Times New Roman"/>
          <w:sz w:val="24"/>
          <w:szCs w:val="24"/>
        </w:rPr>
        <w:id w:val="193062573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C272B">
          <w:rPr>
            <w:rFonts w:ascii="Times New Roman" w:hAnsi="Times New Roman" w:cs="Times New Roman"/>
            <w:sz w:val="24"/>
            <w:szCs w:val="24"/>
          </w:rPr>
          <w:fldChar w:fldCharType="begin"/>
        </w:r>
        <w:r w:rsidRPr="00CC272B">
          <w:rPr>
            <w:rFonts w:ascii="Times New Roman" w:hAnsi="Times New Roman" w:cs="Times New Roman"/>
            <w:sz w:val="24"/>
            <w:szCs w:val="24"/>
          </w:rPr>
          <w:instrText xml:space="preserve"> PAGE   \* MERGEFORMAT </w:instrText>
        </w:r>
        <w:r w:rsidRPr="00CC272B">
          <w:rPr>
            <w:rFonts w:ascii="Times New Roman" w:hAnsi="Times New Roman" w:cs="Times New Roman"/>
            <w:sz w:val="24"/>
            <w:szCs w:val="24"/>
          </w:rPr>
          <w:fldChar w:fldCharType="separate"/>
        </w:r>
        <w:r w:rsidR="00E52822">
          <w:rPr>
            <w:rFonts w:ascii="Times New Roman" w:hAnsi="Times New Roman" w:cs="Times New Roman"/>
            <w:noProof/>
            <w:sz w:val="24"/>
            <w:szCs w:val="24"/>
          </w:rPr>
          <w:t>1</w:t>
        </w:r>
        <w:r w:rsidRPr="00CC272B">
          <w:rPr>
            <w:rFonts w:ascii="Times New Roman" w:hAnsi="Times New Roman" w:cs="Times New Roman"/>
            <w:noProof/>
            <w:sz w:val="24"/>
            <w:szCs w:val="24"/>
          </w:rPr>
          <w:fldChar w:fldCharType="end"/>
        </w:r>
      </w:sdtContent>
    </w:sdt>
  </w:p>
  <w:p w:rsidR="00CC272B" w:rsidRDefault="00CC2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3F"/>
    <w:rsid w:val="00074B94"/>
    <w:rsid w:val="003D48AE"/>
    <w:rsid w:val="00490A3F"/>
    <w:rsid w:val="00496405"/>
    <w:rsid w:val="004E59FC"/>
    <w:rsid w:val="0051723F"/>
    <w:rsid w:val="00524188"/>
    <w:rsid w:val="00554F9C"/>
    <w:rsid w:val="00627705"/>
    <w:rsid w:val="00660801"/>
    <w:rsid w:val="00793BD4"/>
    <w:rsid w:val="007F359F"/>
    <w:rsid w:val="008E6AA7"/>
    <w:rsid w:val="0097197E"/>
    <w:rsid w:val="00992BAE"/>
    <w:rsid w:val="00A22F6C"/>
    <w:rsid w:val="00A41A50"/>
    <w:rsid w:val="00AF0E0B"/>
    <w:rsid w:val="00B433B3"/>
    <w:rsid w:val="00C22858"/>
    <w:rsid w:val="00C46313"/>
    <w:rsid w:val="00CA59D6"/>
    <w:rsid w:val="00CC272B"/>
    <w:rsid w:val="00D114AF"/>
    <w:rsid w:val="00D96043"/>
    <w:rsid w:val="00DA5F16"/>
    <w:rsid w:val="00DB022C"/>
    <w:rsid w:val="00E52822"/>
    <w:rsid w:val="00E770CD"/>
    <w:rsid w:val="00E9554D"/>
    <w:rsid w:val="00F01FE5"/>
    <w:rsid w:val="00F43B0A"/>
    <w:rsid w:val="00F44AC8"/>
    <w:rsid w:val="00FC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D736"/>
  <w15:chartTrackingRefBased/>
  <w15:docId w15:val="{D326524F-B958-44C8-851F-4973951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2B"/>
  </w:style>
  <w:style w:type="paragraph" w:styleId="Footer">
    <w:name w:val="footer"/>
    <w:basedOn w:val="Normal"/>
    <w:link w:val="FooterChar"/>
    <w:uiPriority w:val="99"/>
    <w:unhideWhenUsed/>
    <w:rsid w:val="00CC2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2021-06-09T19:47:00Z</dcterms:created>
  <dcterms:modified xsi:type="dcterms:W3CDTF">2021-06-09T19:47:00Z</dcterms:modified>
</cp:coreProperties>
</file>